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BD" w:rsidRDefault="00016299" w:rsidP="00016299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01629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-457201</wp:posOffset>
            </wp:positionH>
            <wp:positionV relativeFrom="page">
              <wp:posOffset>219075</wp:posOffset>
            </wp:positionV>
            <wp:extent cx="1095375" cy="14151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108" cy="142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299">
        <w:rPr>
          <w:sz w:val="24"/>
          <w:szCs w:val="24"/>
        </w:rPr>
        <w:t xml:space="preserve">CoC Board of Directors </w:t>
      </w:r>
      <w:r w:rsidR="003B38BD">
        <w:rPr>
          <w:sz w:val="24"/>
          <w:szCs w:val="24"/>
        </w:rPr>
        <w:t xml:space="preserve">Meeting </w:t>
      </w:r>
    </w:p>
    <w:p w:rsidR="00016299" w:rsidRDefault="00E11522" w:rsidP="000162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Held 2:00 pm on </w:t>
      </w:r>
      <w:r w:rsidR="002044AE">
        <w:rPr>
          <w:sz w:val="24"/>
          <w:szCs w:val="24"/>
        </w:rPr>
        <w:t>May 11</w:t>
      </w:r>
      <w:r w:rsidR="00BD2BD2">
        <w:rPr>
          <w:sz w:val="24"/>
          <w:szCs w:val="24"/>
        </w:rPr>
        <w:t>, 2017</w:t>
      </w:r>
    </w:p>
    <w:p w:rsidR="00E11522" w:rsidRPr="00016299" w:rsidRDefault="00E11522" w:rsidP="000162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085986">
        <w:rPr>
          <w:sz w:val="24"/>
          <w:szCs w:val="24"/>
        </w:rPr>
        <w:t>Temple Israel</w:t>
      </w:r>
    </w:p>
    <w:p w:rsidR="00D534D5" w:rsidRDefault="00D534D5" w:rsidP="00016299">
      <w:pPr>
        <w:pStyle w:val="NoSpacing"/>
        <w:jc w:val="center"/>
        <w:rPr>
          <w:b/>
          <w:sz w:val="24"/>
          <w:szCs w:val="24"/>
        </w:rPr>
      </w:pPr>
    </w:p>
    <w:p w:rsidR="00016299" w:rsidRPr="00016299" w:rsidRDefault="00E11522" w:rsidP="0001629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:rsidR="00016299" w:rsidRDefault="00016299" w:rsidP="00016299">
      <w:pPr>
        <w:pStyle w:val="NoSpacing"/>
        <w:rPr>
          <w:sz w:val="24"/>
          <w:szCs w:val="24"/>
        </w:rPr>
      </w:pPr>
    </w:p>
    <w:p w:rsidR="001179C0" w:rsidRDefault="00E11522" w:rsidP="00016299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Presen</w:t>
      </w:r>
      <w:r w:rsidR="00177080">
        <w:rPr>
          <w:sz w:val="24"/>
          <w:szCs w:val="24"/>
        </w:rPr>
        <w:t xml:space="preserve">t:  </w:t>
      </w:r>
      <w:r w:rsidR="00BD2BD2">
        <w:rPr>
          <w:sz w:val="24"/>
          <w:szCs w:val="24"/>
        </w:rPr>
        <w:t>Denise McWhorter</w:t>
      </w:r>
      <w:r w:rsidR="0077555F">
        <w:rPr>
          <w:sz w:val="24"/>
          <w:szCs w:val="24"/>
        </w:rPr>
        <w:t xml:space="preserve">, </w:t>
      </w:r>
      <w:r w:rsidR="001179C0">
        <w:rPr>
          <w:sz w:val="24"/>
          <w:szCs w:val="24"/>
        </w:rPr>
        <w:t>Beverly LaMee,</w:t>
      </w:r>
      <w:r w:rsidR="002044AE">
        <w:rPr>
          <w:sz w:val="24"/>
          <w:szCs w:val="24"/>
        </w:rPr>
        <w:t xml:space="preserve"> Rabbi Schwartz, Melanie Conner, Leroy Davis, Waleisah Wilson, Capt. Curtis Lockette and</w:t>
      </w:r>
      <w:r w:rsidR="00873593">
        <w:rPr>
          <w:sz w:val="24"/>
          <w:szCs w:val="24"/>
        </w:rPr>
        <w:t xml:space="preserve"> </w:t>
      </w:r>
      <w:r w:rsidR="002044AE">
        <w:rPr>
          <w:sz w:val="24"/>
          <w:szCs w:val="24"/>
        </w:rPr>
        <w:t>Pat Frey (HfG)</w:t>
      </w:r>
    </w:p>
    <w:p w:rsidR="001179C0" w:rsidRDefault="001179C0" w:rsidP="00016299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11522" w:rsidRPr="00016299" w:rsidRDefault="0079292D" w:rsidP="00016299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Absent:</w:t>
      </w:r>
      <w:r w:rsidR="00441A85">
        <w:rPr>
          <w:sz w:val="24"/>
          <w:szCs w:val="24"/>
        </w:rPr>
        <w:t xml:space="preserve"> </w:t>
      </w:r>
      <w:r w:rsidR="002044AE">
        <w:rPr>
          <w:sz w:val="24"/>
          <w:szCs w:val="24"/>
        </w:rPr>
        <w:t>Capt. Gordon Griswould</w:t>
      </w:r>
      <w:r w:rsidR="00873593">
        <w:rPr>
          <w:sz w:val="24"/>
          <w:szCs w:val="24"/>
        </w:rPr>
        <w:t xml:space="preserve">, </w:t>
      </w:r>
      <w:r w:rsidR="00BD2BD2">
        <w:rPr>
          <w:sz w:val="24"/>
          <w:szCs w:val="24"/>
        </w:rPr>
        <w:t xml:space="preserve">Mary Mayrose </w:t>
      </w:r>
      <w:r w:rsidR="00C14FE3">
        <w:rPr>
          <w:sz w:val="24"/>
          <w:szCs w:val="24"/>
        </w:rPr>
        <w:t>a</w:t>
      </w:r>
      <w:r w:rsidR="00085986">
        <w:rPr>
          <w:sz w:val="24"/>
          <w:szCs w:val="24"/>
        </w:rPr>
        <w:t>nd Deborah Hunsinger</w:t>
      </w:r>
    </w:p>
    <w:p w:rsidR="00E11522" w:rsidRDefault="00E11522" w:rsidP="00016299">
      <w:pPr>
        <w:pStyle w:val="NoSpacing"/>
        <w:rPr>
          <w:sz w:val="24"/>
          <w:szCs w:val="24"/>
        </w:rPr>
      </w:pPr>
    </w:p>
    <w:p w:rsidR="00E11522" w:rsidRDefault="002044AE" w:rsidP="000162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Rabbi Schwartz</w:t>
      </w:r>
      <w:r w:rsidR="00BD2BD2">
        <w:rPr>
          <w:sz w:val="24"/>
          <w:szCs w:val="24"/>
        </w:rPr>
        <w:t xml:space="preserve"> </w:t>
      </w:r>
      <w:r w:rsidR="00085986">
        <w:rPr>
          <w:sz w:val="24"/>
          <w:szCs w:val="24"/>
        </w:rPr>
        <w:t>provided the welcome</w:t>
      </w:r>
      <w:r w:rsidR="00E134B4">
        <w:rPr>
          <w:sz w:val="24"/>
          <w:szCs w:val="24"/>
        </w:rPr>
        <w:t xml:space="preserve">.  A </w:t>
      </w:r>
      <w:r w:rsidR="0077555F">
        <w:rPr>
          <w:sz w:val="24"/>
          <w:szCs w:val="24"/>
        </w:rPr>
        <w:t xml:space="preserve">quorum was </w:t>
      </w:r>
      <w:r w:rsidR="00C14FE3">
        <w:rPr>
          <w:sz w:val="24"/>
          <w:szCs w:val="24"/>
        </w:rPr>
        <w:t>r</w:t>
      </w:r>
      <w:r w:rsidR="0077555F">
        <w:rPr>
          <w:sz w:val="24"/>
          <w:szCs w:val="24"/>
        </w:rPr>
        <w:t>eached</w:t>
      </w:r>
      <w:r w:rsidR="00873593">
        <w:rPr>
          <w:sz w:val="24"/>
          <w:szCs w:val="24"/>
        </w:rPr>
        <w:t>.</w:t>
      </w:r>
    </w:p>
    <w:p w:rsidR="00441A85" w:rsidRDefault="00441A85" w:rsidP="00C202D3">
      <w:pPr>
        <w:pStyle w:val="NoSpacing"/>
        <w:rPr>
          <w:sz w:val="24"/>
          <w:szCs w:val="24"/>
        </w:rPr>
      </w:pPr>
    </w:p>
    <w:p w:rsidR="00ED5750" w:rsidRDefault="00ED5750" w:rsidP="00796297">
      <w:pPr>
        <w:pStyle w:val="NoSpacing"/>
        <w:rPr>
          <w:sz w:val="24"/>
          <w:szCs w:val="24"/>
        </w:rPr>
      </w:pPr>
      <w:r w:rsidRPr="009A1395">
        <w:rPr>
          <w:b/>
          <w:sz w:val="24"/>
          <w:szCs w:val="24"/>
        </w:rPr>
        <w:t>Approval of Minutes</w:t>
      </w:r>
      <w:r w:rsidRPr="009A139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48BB">
        <w:rPr>
          <w:sz w:val="24"/>
          <w:szCs w:val="24"/>
        </w:rPr>
        <w:tab/>
      </w:r>
    </w:p>
    <w:p w:rsidR="00ED5750" w:rsidRDefault="009A1395" w:rsidP="009A13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minutes for </w:t>
      </w:r>
      <w:r w:rsidR="00BD2BD2">
        <w:rPr>
          <w:sz w:val="24"/>
          <w:szCs w:val="24"/>
        </w:rPr>
        <w:t>the March</w:t>
      </w:r>
      <w:r w:rsidR="002044AE">
        <w:rPr>
          <w:sz w:val="24"/>
          <w:szCs w:val="24"/>
        </w:rPr>
        <w:t xml:space="preserve"> and April</w:t>
      </w:r>
      <w:r w:rsidR="00873593">
        <w:rPr>
          <w:sz w:val="24"/>
          <w:szCs w:val="24"/>
        </w:rPr>
        <w:t xml:space="preserve"> </w:t>
      </w:r>
      <w:r w:rsidR="008F5120">
        <w:rPr>
          <w:sz w:val="24"/>
          <w:szCs w:val="24"/>
        </w:rPr>
        <w:t>meeting</w:t>
      </w:r>
      <w:r w:rsidR="002044AE">
        <w:rPr>
          <w:sz w:val="24"/>
          <w:szCs w:val="24"/>
        </w:rPr>
        <w:t>s</w:t>
      </w:r>
      <w:r w:rsidR="00BD2BD2">
        <w:rPr>
          <w:sz w:val="24"/>
          <w:szCs w:val="24"/>
        </w:rPr>
        <w:t xml:space="preserve"> </w:t>
      </w:r>
      <w:r w:rsidR="002044AE">
        <w:rPr>
          <w:sz w:val="24"/>
          <w:szCs w:val="24"/>
        </w:rPr>
        <w:t xml:space="preserve">were </w:t>
      </w:r>
      <w:r w:rsidR="00BD2BD2">
        <w:rPr>
          <w:sz w:val="24"/>
          <w:szCs w:val="24"/>
        </w:rPr>
        <w:t>approv</w:t>
      </w:r>
      <w:r w:rsidR="002044AE">
        <w:rPr>
          <w:sz w:val="24"/>
          <w:szCs w:val="24"/>
        </w:rPr>
        <w:t>ed as submitted.</w:t>
      </w:r>
      <w:r w:rsidR="00BD2BD2">
        <w:rPr>
          <w:sz w:val="24"/>
          <w:szCs w:val="24"/>
        </w:rPr>
        <w:t xml:space="preserve">  </w:t>
      </w:r>
      <w:r w:rsidR="008F5120">
        <w:rPr>
          <w:sz w:val="24"/>
          <w:szCs w:val="24"/>
        </w:rPr>
        <w:t xml:space="preserve"> </w:t>
      </w:r>
    </w:p>
    <w:p w:rsidR="00ED5750" w:rsidRDefault="00ED5750" w:rsidP="00796297">
      <w:pPr>
        <w:pStyle w:val="NoSpacing"/>
        <w:rPr>
          <w:sz w:val="24"/>
          <w:szCs w:val="24"/>
        </w:rPr>
      </w:pPr>
    </w:p>
    <w:p w:rsidR="00085986" w:rsidRDefault="00085986" w:rsidP="0008598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Home for Good (HfG) Report</w:t>
      </w:r>
    </w:p>
    <w:p w:rsidR="002044AE" w:rsidRDefault="00BD2BD2" w:rsidP="00BD2BD2">
      <w:r>
        <w:t xml:space="preserve">Pat Frey </w:t>
      </w:r>
      <w:r w:rsidR="002044AE">
        <w:t>provided housing placements for the first quarter.  And, advised:</w:t>
      </w:r>
    </w:p>
    <w:p w:rsidR="00BD2BD2" w:rsidRDefault="002044AE" w:rsidP="002044AE">
      <w:pPr>
        <w:pStyle w:val="ListParagraph"/>
        <w:numPr>
          <w:ilvl w:val="0"/>
          <w:numId w:val="46"/>
        </w:numPr>
      </w:pPr>
      <w:r>
        <w:t xml:space="preserve">HfG is still </w:t>
      </w:r>
      <w:r w:rsidR="003D0484">
        <w:t>waiting on the cost</w:t>
      </w:r>
      <w:r>
        <w:t xml:space="preserve"> to integrate Columbus’ Client Track in with the rest of the state</w:t>
      </w:r>
      <w:r w:rsidR="00BD2BD2">
        <w:t>.</w:t>
      </w:r>
      <w:r>
        <w:t xml:space="preserve">  </w:t>
      </w:r>
    </w:p>
    <w:p w:rsidR="0013184E" w:rsidRDefault="003D0484" w:rsidP="0013184E">
      <w:pPr>
        <w:pStyle w:val="ListParagraph"/>
        <w:numPr>
          <w:ilvl w:val="0"/>
          <w:numId w:val="46"/>
        </w:numPr>
      </w:pPr>
      <w:r>
        <w:t>Submission of the system performance measures are due at the end of the month</w:t>
      </w:r>
    </w:p>
    <w:p w:rsidR="0013184E" w:rsidRDefault="003D0484" w:rsidP="003D0484">
      <w:pPr>
        <w:pStyle w:val="ListParagraph"/>
        <w:numPr>
          <w:ilvl w:val="1"/>
          <w:numId w:val="46"/>
        </w:numPr>
      </w:pPr>
      <w:r>
        <w:t xml:space="preserve">Currently, </w:t>
      </w:r>
      <w:r w:rsidR="0013184E">
        <w:t xml:space="preserve">Performance and Outcomes </w:t>
      </w:r>
      <w:r>
        <w:t>chair,</w:t>
      </w:r>
      <w:r w:rsidR="0013184E">
        <w:t xml:space="preserve"> Haley Ramey</w:t>
      </w:r>
      <w:r>
        <w:t xml:space="preserve"> is reviewing all measures and redesigning the quarterly report format</w:t>
      </w:r>
    </w:p>
    <w:p w:rsidR="0013184E" w:rsidRDefault="003D0484" w:rsidP="0013184E">
      <w:pPr>
        <w:pStyle w:val="ListParagraph"/>
        <w:numPr>
          <w:ilvl w:val="0"/>
          <w:numId w:val="46"/>
        </w:numPr>
      </w:pPr>
      <w:r>
        <w:t>Goodwill held a resource fair today with outstanding information available</w:t>
      </w:r>
    </w:p>
    <w:p w:rsidR="003D0484" w:rsidRDefault="003D0484" w:rsidP="0013184E">
      <w:pPr>
        <w:pStyle w:val="ListParagraph"/>
        <w:numPr>
          <w:ilvl w:val="0"/>
          <w:numId w:val="46"/>
        </w:numPr>
      </w:pPr>
      <w:r>
        <w:t>CoC application committee is gathering information with the NOFA expected to drop around July 4</w:t>
      </w:r>
      <w:r w:rsidRPr="003D0484">
        <w:rPr>
          <w:vertAlign w:val="superscript"/>
        </w:rPr>
        <w:t>th</w:t>
      </w:r>
    </w:p>
    <w:p w:rsidR="00924C75" w:rsidRDefault="00924C75" w:rsidP="0013184E">
      <w:pPr>
        <w:pStyle w:val="ListParagraph"/>
        <w:numPr>
          <w:ilvl w:val="0"/>
          <w:numId w:val="46"/>
        </w:numPr>
      </w:pPr>
      <w:r>
        <w:t>Santa Clara, CA and Houston, TX were mentioned as model cities for assisting with homelessness.</w:t>
      </w:r>
    </w:p>
    <w:p w:rsidR="002A2EA9" w:rsidRPr="002A2EA9" w:rsidRDefault="002A2EA9" w:rsidP="00BD2BD2">
      <w:pPr>
        <w:rPr>
          <w:b/>
        </w:rPr>
      </w:pPr>
      <w:r w:rsidRPr="002A2EA9">
        <w:rPr>
          <w:b/>
        </w:rPr>
        <w:t>MOU between the CoC Board and Collaborative Applicant</w:t>
      </w:r>
    </w:p>
    <w:p w:rsidR="00BD2BD2" w:rsidRDefault="002A2EA9" w:rsidP="00BD2BD2">
      <w:r>
        <w:t xml:space="preserve">Denise McWhorter </w:t>
      </w:r>
      <w:r w:rsidR="00D3304F">
        <w:t>presented the MOU to the board for review.  The MOU was originally signed in 2015.  After review, t</w:t>
      </w:r>
      <w:r>
        <w:t>he Board suggest</w:t>
      </w:r>
      <w:r w:rsidR="00924C75">
        <w:t xml:space="preserve">ed a few changes (for clarity).  The MOU will be updated and presented at the June meeting for board approval.  </w:t>
      </w:r>
      <w:r w:rsidR="0013184E">
        <w:t xml:space="preserve"> </w:t>
      </w:r>
    </w:p>
    <w:p w:rsidR="00BD2BD2" w:rsidRDefault="00BD2BD2" w:rsidP="00BD2BD2"/>
    <w:p w:rsidR="000D0904" w:rsidRPr="000D0904" w:rsidRDefault="00D33E90" w:rsidP="0079629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Annual </w:t>
      </w:r>
      <w:r w:rsidR="000D0904" w:rsidRPr="000D0904">
        <w:rPr>
          <w:b/>
          <w:sz w:val="24"/>
          <w:szCs w:val="24"/>
        </w:rPr>
        <w:t>Meeting</w:t>
      </w:r>
    </w:p>
    <w:p w:rsidR="000D0904" w:rsidRDefault="00C8132C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Planning for the annual meeting will begin in earnest within the next few weeks.  Some discussion items include elections, review of Governance Charter, coordinated entry, </w:t>
      </w:r>
      <w:r w:rsidR="00700409">
        <w:rPr>
          <w:sz w:val="24"/>
          <w:szCs w:val="24"/>
        </w:rPr>
        <w:t>membership,</w:t>
      </w:r>
      <w:r>
        <w:rPr>
          <w:sz w:val="24"/>
          <w:szCs w:val="24"/>
        </w:rPr>
        <w:t xml:space="preserve"> and committee members.</w:t>
      </w:r>
      <w:r w:rsidR="002A2EA9">
        <w:rPr>
          <w:sz w:val="24"/>
          <w:szCs w:val="24"/>
        </w:rPr>
        <w:t xml:space="preserve">  Pat Frey suggested holding a 3-4 hour meeting to </w:t>
      </w:r>
      <w:r w:rsidR="00E53D3E">
        <w:rPr>
          <w:sz w:val="24"/>
          <w:szCs w:val="24"/>
        </w:rPr>
        <w:t>demonstrate how Client Track can assist with coordinated entry.</w:t>
      </w:r>
    </w:p>
    <w:p w:rsidR="00662B95" w:rsidRDefault="00662B95" w:rsidP="00796297">
      <w:pPr>
        <w:pStyle w:val="NoSpacing"/>
        <w:rPr>
          <w:sz w:val="24"/>
          <w:szCs w:val="24"/>
        </w:rPr>
      </w:pPr>
    </w:p>
    <w:p w:rsidR="00AA0BC0" w:rsidRDefault="00441A85" w:rsidP="004E6F6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Committee Reports</w:t>
      </w:r>
    </w:p>
    <w:p w:rsidR="00863679" w:rsidRDefault="00863679" w:rsidP="004E6F68">
      <w:pPr>
        <w:pStyle w:val="NoSpacing"/>
        <w:rPr>
          <w:sz w:val="24"/>
          <w:szCs w:val="24"/>
        </w:rPr>
      </w:pPr>
    </w:p>
    <w:p w:rsidR="00C85AFE" w:rsidRDefault="00E53D3E" w:rsidP="004E6F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1</w:t>
      </w:r>
      <w:r w:rsidRPr="00E53D3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quarter HMIS report was </w:t>
      </w:r>
      <w:r w:rsidR="00D3304F">
        <w:rPr>
          <w:sz w:val="24"/>
          <w:szCs w:val="24"/>
        </w:rPr>
        <w:t>provided to the board.</w:t>
      </w:r>
    </w:p>
    <w:p w:rsidR="00E53D3E" w:rsidRDefault="00E53D3E" w:rsidP="004E6F68">
      <w:pPr>
        <w:pStyle w:val="NoSpacing"/>
        <w:rPr>
          <w:sz w:val="24"/>
          <w:szCs w:val="24"/>
        </w:rPr>
      </w:pPr>
    </w:p>
    <w:p w:rsidR="00E53D3E" w:rsidRDefault="00E53D3E" w:rsidP="004E6F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hand-out was </w:t>
      </w:r>
      <w:r w:rsidR="00D3304F">
        <w:rPr>
          <w:sz w:val="24"/>
          <w:szCs w:val="24"/>
        </w:rPr>
        <w:t>distributed</w:t>
      </w:r>
      <w:r>
        <w:rPr>
          <w:sz w:val="24"/>
          <w:szCs w:val="24"/>
        </w:rPr>
        <w:t xml:space="preserve"> which contained the name of each committee, committee chair and committee responsibilities.</w:t>
      </w:r>
    </w:p>
    <w:p w:rsidR="00C8132C" w:rsidRDefault="00C8132C" w:rsidP="004E6F68">
      <w:pPr>
        <w:pStyle w:val="NoSpacing"/>
        <w:rPr>
          <w:sz w:val="24"/>
          <w:szCs w:val="24"/>
        </w:rPr>
      </w:pPr>
    </w:p>
    <w:p w:rsidR="00C8132C" w:rsidRDefault="00C8132C" w:rsidP="004E6F68">
      <w:pPr>
        <w:pStyle w:val="NoSpacing"/>
        <w:rPr>
          <w:sz w:val="24"/>
          <w:szCs w:val="24"/>
        </w:rPr>
      </w:pPr>
    </w:p>
    <w:p w:rsidR="00477C55" w:rsidRDefault="00477C55" w:rsidP="00796297">
      <w:pPr>
        <w:pStyle w:val="NoSpacing"/>
        <w:rPr>
          <w:b/>
          <w:sz w:val="24"/>
          <w:szCs w:val="24"/>
        </w:rPr>
      </w:pPr>
      <w:r w:rsidRPr="00C82731">
        <w:rPr>
          <w:b/>
          <w:sz w:val="24"/>
          <w:szCs w:val="24"/>
        </w:rPr>
        <w:t>Other Business</w:t>
      </w:r>
    </w:p>
    <w:p w:rsidR="00E53D3E" w:rsidRDefault="00E53D3E" w:rsidP="00AA28ED">
      <w:pPr>
        <w:pStyle w:val="NoSpacing"/>
        <w:rPr>
          <w:sz w:val="24"/>
          <w:szCs w:val="24"/>
        </w:rPr>
      </w:pPr>
    </w:p>
    <w:p w:rsidR="00AA28ED" w:rsidRDefault="00AA28ED" w:rsidP="00AA28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being no other business, </w:t>
      </w:r>
      <w:r w:rsidR="00920D0A">
        <w:rPr>
          <w:sz w:val="24"/>
          <w:szCs w:val="24"/>
        </w:rPr>
        <w:t xml:space="preserve">the meeting was adjourned at </w:t>
      </w:r>
      <w:r w:rsidR="00E53D3E">
        <w:rPr>
          <w:sz w:val="24"/>
          <w:szCs w:val="24"/>
        </w:rPr>
        <w:t>3:05</w:t>
      </w:r>
      <w:r w:rsidR="00C50BBB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</w:p>
    <w:p w:rsidR="00027920" w:rsidRDefault="00027920" w:rsidP="00796297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AA28ED" w:rsidRDefault="00AA28ED" w:rsidP="00796297">
      <w:pPr>
        <w:pStyle w:val="NoSpacing"/>
        <w:rPr>
          <w:sz w:val="24"/>
          <w:szCs w:val="24"/>
        </w:rPr>
      </w:pPr>
    </w:p>
    <w:p w:rsidR="00E93A19" w:rsidRDefault="00BB1082" w:rsidP="001C38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Committee Chair meeting will be </w:t>
      </w:r>
      <w:r w:rsidR="00AA28ED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2:00 pm on </w:t>
      </w:r>
      <w:r w:rsidR="00E53D3E">
        <w:rPr>
          <w:sz w:val="24"/>
          <w:szCs w:val="24"/>
        </w:rPr>
        <w:t>June 1</w:t>
      </w:r>
      <w:r w:rsidR="001C38BB">
        <w:rPr>
          <w:sz w:val="24"/>
          <w:szCs w:val="24"/>
        </w:rPr>
        <w:t>, 2017 at Te</w:t>
      </w:r>
      <w:r w:rsidR="00A2239D">
        <w:rPr>
          <w:sz w:val="24"/>
          <w:szCs w:val="24"/>
        </w:rPr>
        <w:t>mple Israel</w:t>
      </w:r>
    </w:p>
    <w:p w:rsidR="001C38BB" w:rsidRDefault="001C38BB" w:rsidP="001C38BB">
      <w:pPr>
        <w:pStyle w:val="NoSpacing"/>
        <w:rPr>
          <w:sz w:val="24"/>
          <w:szCs w:val="24"/>
        </w:rPr>
      </w:pPr>
    </w:p>
    <w:p w:rsidR="001C38BB" w:rsidRDefault="001C38BB" w:rsidP="001C38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Board meeting will be at 2:00 on </w:t>
      </w:r>
      <w:r w:rsidR="00E53D3E">
        <w:rPr>
          <w:sz w:val="24"/>
          <w:szCs w:val="24"/>
        </w:rPr>
        <w:t>June 8</w:t>
      </w:r>
      <w:r>
        <w:rPr>
          <w:sz w:val="24"/>
          <w:szCs w:val="24"/>
        </w:rPr>
        <w:t>, 2017 at Temple Israel.</w:t>
      </w:r>
    </w:p>
    <w:p w:rsidR="00BC4D5F" w:rsidRDefault="00BC4D5F" w:rsidP="00796297">
      <w:pPr>
        <w:pStyle w:val="NoSpacing"/>
        <w:rPr>
          <w:sz w:val="24"/>
          <w:szCs w:val="24"/>
        </w:rPr>
      </w:pPr>
    </w:p>
    <w:p w:rsidR="00AC04B5" w:rsidRDefault="00AC04B5" w:rsidP="00796297">
      <w:pPr>
        <w:pStyle w:val="NoSpacing"/>
        <w:rPr>
          <w:sz w:val="24"/>
          <w:szCs w:val="24"/>
        </w:rPr>
      </w:pPr>
    </w:p>
    <w:sectPr w:rsidR="00AC0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A6" w:rsidRDefault="009513A6" w:rsidP="00016299">
      <w:r>
        <w:separator/>
      </w:r>
    </w:p>
  </w:endnote>
  <w:endnote w:type="continuationSeparator" w:id="0">
    <w:p w:rsidR="009513A6" w:rsidRDefault="009513A6" w:rsidP="0001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A6" w:rsidRDefault="009513A6" w:rsidP="00016299">
      <w:r>
        <w:separator/>
      </w:r>
    </w:p>
  </w:footnote>
  <w:footnote w:type="continuationSeparator" w:id="0">
    <w:p w:rsidR="009513A6" w:rsidRDefault="009513A6" w:rsidP="0001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18B"/>
    <w:multiLevelType w:val="hybridMultilevel"/>
    <w:tmpl w:val="85885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26CF4"/>
    <w:multiLevelType w:val="hybridMultilevel"/>
    <w:tmpl w:val="4C023A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675440"/>
    <w:multiLevelType w:val="hybridMultilevel"/>
    <w:tmpl w:val="E87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05582"/>
    <w:multiLevelType w:val="hybridMultilevel"/>
    <w:tmpl w:val="EE68A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B868B5"/>
    <w:multiLevelType w:val="hybridMultilevel"/>
    <w:tmpl w:val="483E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506E"/>
    <w:multiLevelType w:val="hybridMultilevel"/>
    <w:tmpl w:val="EE4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355D8"/>
    <w:multiLevelType w:val="hybridMultilevel"/>
    <w:tmpl w:val="1B96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8136E"/>
    <w:multiLevelType w:val="hybridMultilevel"/>
    <w:tmpl w:val="2F80C9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0611E6"/>
    <w:multiLevelType w:val="hybridMultilevel"/>
    <w:tmpl w:val="C5FCD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81055D"/>
    <w:multiLevelType w:val="hybridMultilevel"/>
    <w:tmpl w:val="A756F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184AE0"/>
    <w:multiLevelType w:val="hybridMultilevel"/>
    <w:tmpl w:val="8358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445F09"/>
    <w:multiLevelType w:val="hybridMultilevel"/>
    <w:tmpl w:val="56D0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511AB"/>
    <w:multiLevelType w:val="hybridMultilevel"/>
    <w:tmpl w:val="1B5E4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EB3865"/>
    <w:multiLevelType w:val="hybridMultilevel"/>
    <w:tmpl w:val="94E80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34143C"/>
    <w:multiLevelType w:val="hybridMultilevel"/>
    <w:tmpl w:val="E2EA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624E6"/>
    <w:multiLevelType w:val="hybridMultilevel"/>
    <w:tmpl w:val="6E38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E2005"/>
    <w:multiLevelType w:val="hybridMultilevel"/>
    <w:tmpl w:val="37063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C871D5"/>
    <w:multiLevelType w:val="hybridMultilevel"/>
    <w:tmpl w:val="9F48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43658"/>
    <w:multiLevelType w:val="hybridMultilevel"/>
    <w:tmpl w:val="3AC0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E74CF"/>
    <w:multiLevelType w:val="hybridMultilevel"/>
    <w:tmpl w:val="EBD25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DF0C6C"/>
    <w:multiLevelType w:val="hybridMultilevel"/>
    <w:tmpl w:val="CFE0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E97E0F"/>
    <w:multiLevelType w:val="hybridMultilevel"/>
    <w:tmpl w:val="FA0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35796"/>
    <w:multiLevelType w:val="hybridMultilevel"/>
    <w:tmpl w:val="D336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27199A"/>
    <w:multiLevelType w:val="hybridMultilevel"/>
    <w:tmpl w:val="BD36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71290"/>
    <w:multiLevelType w:val="hybridMultilevel"/>
    <w:tmpl w:val="1A7C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E7C9E"/>
    <w:multiLevelType w:val="hybridMultilevel"/>
    <w:tmpl w:val="073C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07C71"/>
    <w:multiLevelType w:val="hybridMultilevel"/>
    <w:tmpl w:val="8C646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58673F"/>
    <w:multiLevelType w:val="hybridMultilevel"/>
    <w:tmpl w:val="5980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D04F6C"/>
    <w:multiLevelType w:val="hybridMultilevel"/>
    <w:tmpl w:val="49FEE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602356"/>
    <w:multiLevelType w:val="hybridMultilevel"/>
    <w:tmpl w:val="64C0A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853879"/>
    <w:multiLevelType w:val="hybridMultilevel"/>
    <w:tmpl w:val="510005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E064578"/>
    <w:multiLevelType w:val="hybridMultilevel"/>
    <w:tmpl w:val="9082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462DA"/>
    <w:multiLevelType w:val="hybridMultilevel"/>
    <w:tmpl w:val="4462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3569BA"/>
    <w:multiLevelType w:val="hybridMultilevel"/>
    <w:tmpl w:val="AF8E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061B2"/>
    <w:multiLevelType w:val="hybridMultilevel"/>
    <w:tmpl w:val="5E3C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24AF7"/>
    <w:multiLevelType w:val="hybridMultilevel"/>
    <w:tmpl w:val="0B2875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E534B6"/>
    <w:multiLevelType w:val="hybridMultilevel"/>
    <w:tmpl w:val="E6F839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F9D17C4"/>
    <w:multiLevelType w:val="hybridMultilevel"/>
    <w:tmpl w:val="58E0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22831"/>
    <w:multiLevelType w:val="hybridMultilevel"/>
    <w:tmpl w:val="211EE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3776A4"/>
    <w:multiLevelType w:val="hybridMultilevel"/>
    <w:tmpl w:val="6680B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816114"/>
    <w:multiLevelType w:val="hybridMultilevel"/>
    <w:tmpl w:val="3078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B128B7"/>
    <w:multiLevelType w:val="hybridMultilevel"/>
    <w:tmpl w:val="735A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27B57"/>
    <w:multiLevelType w:val="hybridMultilevel"/>
    <w:tmpl w:val="08ECB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D4ABF"/>
    <w:multiLevelType w:val="hybridMultilevel"/>
    <w:tmpl w:val="6B680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792877"/>
    <w:multiLevelType w:val="hybridMultilevel"/>
    <w:tmpl w:val="308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86153"/>
    <w:multiLevelType w:val="hybridMultilevel"/>
    <w:tmpl w:val="E12C1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35"/>
  </w:num>
  <w:num w:numId="4">
    <w:abstractNumId w:val="12"/>
  </w:num>
  <w:num w:numId="5">
    <w:abstractNumId w:val="39"/>
  </w:num>
  <w:num w:numId="6">
    <w:abstractNumId w:val="32"/>
  </w:num>
  <w:num w:numId="7">
    <w:abstractNumId w:val="8"/>
  </w:num>
  <w:num w:numId="8">
    <w:abstractNumId w:val="25"/>
  </w:num>
  <w:num w:numId="9">
    <w:abstractNumId w:val="0"/>
  </w:num>
  <w:num w:numId="10">
    <w:abstractNumId w:val="7"/>
  </w:num>
  <w:num w:numId="11">
    <w:abstractNumId w:val="11"/>
  </w:num>
  <w:num w:numId="12">
    <w:abstractNumId w:val="31"/>
  </w:num>
  <w:num w:numId="13">
    <w:abstractNumId w:val="45"/>
  </w:num>
  <w:num w:numId="14">
    <w:abstractNumId w:val="20"/>
  </w:num>
  <w:num w:numId="15">
    <w:abstractNumId w:val="44"/>
  </w:num>
  <w:num w:numId="16">
    <w:abstractNumId w:val="43"/>
  </w:num>
  <w:num w:numId="17">
    <w:abstractNumId w:val="26"/>
  </w:num>
  <w:num w:numId="18">
    <w:abstractNumId w:val="9"/>
  </w:num>
  <w:num w:numId="19">
    <w:abstractNumId w:val="24"/>
  </w:num>
  <w:num w:numId="20">
    <w:abstractNumId w:val="2"/>
  </w:num>
  <w:num w:numId="21">
    <w:abstractNumId w:val="5"/>
  </w:num>
  <w:num w:numId="22">
    <w:abstractNumId w:val="17"/>
  </w:num>
  <w:num w:numId="23">
    <w:abstractNumId w:val="28"/>
  </w:num>
  <w:num w:numId="24">
    <w:abstractNumId w:val="29"/>
  </w:num>
  <w:num w:numId="25">
    <w:abstractNumId w:val="21"/>
  </w:num>
  <w:num w:numId="26">
    <w:abstractNumId w:val="10"/>
  </w:num>
  <w:num w:numId="27">
    <w:abstractNumId w:val="42"/>
  </w:num>
  <w:num w:numId="28">
    <w:abstractNumId w:val="40"/>
  </w:num>
  <w:num w:numId="29">
    <w:abstractNumId w:val="27"/>
  </w:num>
  <w:num w:numId="30">
    <w:abstractNumId w:val="38"/>
  </w:num>
  <w:num w:numId="31">
    <w:abstractNumId w:val="13"/>
  </w:num>
  <w:num w:numId="32">
    <w:abstractNumId w:val="22"/>
  </w:num>
  <w:num w:numId="33">
    <w:abstractNumId w:val="16"/>
  </w:num>
  <w:num w:numId="34">
    <w:abstractNumId w:val="34"/>
  </w:num>
  <w:num w:numId="35">
    <w:abstractNumId w:val="6"/>
  </w:num>
  <w:num w:numId="36">
    <w:abstractNumId w:val="18"/>
  </w:num>
  <w:num w:numId="37">
    <w:abstractNumId w:val="4"/>
  </w:num>
  <w:num w:numId="38">
    <w:abstractNumId w:val="33"/>
  </w:num>
  <w:num w:numId="39">
    <w:abstractNumId w:val="15"/>
  </w:num>
  <w:num w:numId="40">
    <w:abstractNumId w:val="30"/>
  </w:num>
  <w:num w:numId="41">
    <w:abstractNumId w:val="1"/>
  </w:num>
  <w:num w:numId="42">
    <w:abstractNumId w:val="36"/>
  </w:num>
  <w:num w:numId="43">
    <w:abstractNumId w:val="41"/>
  </w:num>
  <w:num w:numId="44">
    <w:abstractNumId w:val="23"/>
  </w:num>
  <w:num w:numId="45">
    <w:abstractNumId w:val="3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99"/>
    <w:rsid w:val="00011D7A"/>
    <w:rsid w:val="00016299"/>
    <w:rsid w:val="00027920"/>
    <w:rsid w:val="000505B3"/>
    <w:rsid w:val="00052ED0"/>
    <w:rsid w:val="00057723"/>
    <w:rsid w:val="00063B72"/>
    <w:rsid w:val="000707B4"/>
    <w:rsid w:val="00085986"/>
    <w:rsid w:val="00096516"/>
    <w:rsid w:val="000A00A2"/>
    <w:rsid w:val="000A52EF"/>
    <w:rsid w:val="000D0904"/>
    <w:rsid w:val="000F4267"/>
    <w:rsid w:val="001179C0"/>
    <w:rsid w:val="00130EA6"/>
    <w:rsid w:val="0013184E"/>
    <w:rsid w:val="00140B13"/>
    <w:rsid w:val="00170BEB"/>
    <w:rsid w:val="00177080"/>
    <w:rsid w:val="001821C6"/>
    <w:rsid w:val="00184EE5"/>
    <w:rsid w:val="001A0F7E"/>
    <w:rsid w:val="001B2780"/>
    <w:rsid w:val="001C38BB"/>
    <w:rsid w:val="001C6BC7"/>
    <w:rsid w:val="001E278E"/>
    <w:rsid w:val="001E574F"/>
    <w:rsid w:val="001F0F70"/>
    <w:rsid w:val="00202F69"/>
    <w:rsid w:val="002044AE"/>
    <w:rsid w:val="00214CB1"/>
    <w:rsid w:val="002151FA"/>
    <w:rsid w:val="00267D05"/>
    <w:rsid w:val="002756A8"/>
    <w:rsid w:val="00277540"/>
    <w:rsid w:val="002834C7"/>
    <w:rsid w:val="002863D0"/>
    <w:rsid w:val="0029520E"/>
    <w:rsid w:val="00296F8D"/>
    <w:rsid w:val="002972A1"/>
    <w:rsid w:val="002A2EA9"/>
    <w:rsid w:val="002D0E70"/>
    <w:rsid w:val="002D51C8"/>
    <w:rsid w:val="002F524B"/>
    <w:rsid w:val="00333C25"/>
    <w:rsid w:val="00353C49"/>
    <w:rsid w:val="00373E67"/>
    <w:rsid w:val="00382AD1"/>
    <w:rsid w:val="003850C2"/>
    <w:rsid w:val="00385DA7"/>
    <w:rsid w:val="003B02FB"/>
    <w:rsid w:val="003B38BD"/>
    <w:rsid w:val="003D0484"/>
    <w:rsid w:val="003E0F08"/>
    <w:rsid w:val="003E39D0"/>
    <w:rsid w:val="003E3F6E"/>
    <w:rsid w:val="003F2028"/>
    <w:rsid w:val="004059EA"/>
    <w:rsid w:val="004239B9"/>
    <w:rsid w:val="00433C73"/>
    <w:rsid w:val="00441A85"/>
    <w:rsid w:val="00443495"/>
    <w:rsid w:val="00467E3B"/>
    <w:rsid w:val="00477C55"/>
    <w:rsid w:val="00493536"/>
    <w:rsid w:val="004B5DC4"/>
    <w:rsid w:val="004B71F9"/>
    <w:rsid w:val="004C6EF9"/>
    <w:rsid w:val="004E6F68"/>
    <w:rsid w:val="004F6C14"/>
    <w:rsid w:val="005055FB"/>
    <w:rsid w:val="00522F9E"/>
    <w:rsid w:val="00564597"/>
    <w:rsid w:val="0057335B"/>
    <w:rsid w:val="005748BB"/>
    <w:rsid w:val="00585912"/>
    <w:rsid w:val="005A0C8F"/>
    <w:rsid w:val="005A2823"/>
    <w:rsid w:val="005A44FD"/>
    <w:rsid w:val="005C03C9"/>
    <w:rsid w:val="005C30DE"/>
    <w:rsid w:val="005D37B3"/>
    <w:rsid w:val="005E1922"/>
    <w:rsid w:val="005F148B"/>
    <w:rsid w:val="005F152E"/>
    <w:rsid w:val="005F19A7"/>
    <w:rsid w:val="005F6EDB"/>
    <w:rsid w:val="0060009B"/>
    <w:rsid w:val="00616484"/>
    <w:rsid w:val="006327CD"/>
    <w:rsid w:val="00635B7E"/>
    <w:rsid w:val="00647766"/>
    <w:rsid w:val="00657E3C"/>
    <w:rsid w:val="006623A5"/>
    <w:rsid w:val="00662B95"/>
    <w:rsid w:val="00673F1F"/>
    <w:rsid w:val="00674894"/>
    <w:rsid w:val="0069453C"/>
    <w:rsid w:val="006A0A7E"/>
    <w:rsid w:val="006A3188"/>
    <w:rsid w:val="006A678E"/>
    <w:rsid w:val="006C0165"/>
    <w:rsid w:val="006E3F57"/>
    <w:rsid w:val="006F3142"/>
    <w:rsid w:val="006F34FA"/>
    <w:rsid w:val="00700409"/>
    <w:rsid w:val="00702394"/>
    <w:rsid w:val="00722EB7"/>
    <w:rsid w:val="007268CA"/>
    <w:rsid w:val="00733548"/>
    <w:rsid w:val="00757A26"/>
    <w:rsid w:val="00762090"/>
    <w:rsid w:val="0077555F"/>
    <w:rsid w:val="0079292D"/>
    <w:rsid w:val="00796297"/>
    <w:rsid w:val="007969B1"/>
    <w:rsid w:val="007D37CE"/>
    <w:rsid w:val="007D668C"/>
    <w:rsid w:val="00804C05"/>
    <w:rsid w:val="00804D93"/>
    <w:rsid w:val="00834675"/>
    <w:rsid w:val="0084216C"/>
    <w:rsid w:val="0085299E"/>
    <w:rsid w:val="00857BA8"/>
    <w:rsid w:val="00863679"/>
    <w:rsid w:val="00865237"/>
    <w:rsid w:val="00873593"/>
    <w:rsid w:val="008777CC"/>
    <w:rsid w:val="008879B6"/>
    <w:rsid w:val="008B25D0"/>
    <w:rsid w:val="008D4BBB"/>
    <w:rsid w:val="008F1A44"/>
    <w:rsid w:val="008F5120"/>
    <w:rsid w:val="00910AF2"/>
    <w:rsid w:val="00920D0A"/>
    <w:rsid w:val="00924C75"/>
    <w:rsid w:val="009465C8"/>
    <w:rsid w:val="00946B3A"/>
    <w:rsid w:val="009513A6"/>
    <w:rsid w:val="00954E6D"/>
    <w:rsid w:val="009844A5"/>
    <w:rsid w:val="009A1395"/>
    <w:rsid w:val="009A72CF"/>
    <w:rsid w:val="009B2F6A"/>
    <w:rsid w:val="009B5D0C"/>
    <w:rsid w:val="009B7607"/>
    <w:rsid w:val="009D32D1"/>
    <w:rsid w:val="009F2466"/>
    <w:rsid w:val="00A0087A"/>
    <w:rsid w:val="00A0372D"/>
    <w:rsid w:val="00A15C26"/>
    <w:rsid w:val="00A16277"/>
    <w:rsid w:val="00A2239D"/>
    <w:rsid w:val="00A27A78"/>
    <w:rsid w:val="00A578DA"/>
    <w:rsid w:val="00A67E14"/>
    <w:rsid w:val="00A72646"/>
    <w:rsid w:val="00A907CC"/>
    <w:rsid w:val="00A93BAD"/>
    <w:rsid w:val="00A960BB"/>
    <w:rsid w:val="00AA0BC0"/>
    <w:rsid w:val="00AA15FF"/>
    <w:rsid w:val="00AA28ED"/>
    <w:rsid w:val="00AC04B5"/>
    <w:rsid w:val="00AC05DF"/>
    <w:rsid w:val="00AC75B7"/>
    <w:rsid w:val="00AE3992"/>
    <w:rsid w:val="00B0682A"/>
    <w:rsid w:val="00B11888"/>
    <w:rsid w:val="00B63232"/>
    <w:rsid w:val="00B66283"/>
    <w:rsid w:val="00B90375"/>
    <w:rsid w:val="00BB1082"/>
    <w:rsid w:val="00BB5DDC"/>
    <w:rsid w:val="00BC2628"/>
    <w:rsid w:val="00BC4D5F"/>
    <w:rsid w:val="00BD1A44"/>
    <w:rsid w:val="00BD2BD2"/>
    <w:rsid w:val="00BF7A09"/>
    <w:rsid w:val="00C058E4"/>
    <w:rsid w:val="00C11735"/>
    <w:rsid w:val="00C130B7"/>
    <w:rsid w:val="00C14FE3"/>
    <w:rsid w:val="00C202D3"/>
    <w:rsid w:val="00C311C5"/>
    <w:rsid w:val="00C50BBB"/>
    <w:rsid w:val="00C51281"/>
    <w:rsid w:val="00C61021"/>
    <w:rsid w:val="00C80C97"/>
    <w:rsid w:val="00C8132C"/>
    <w:rsid w:val="00C82731"/>
    <w:rsid w:val="00C85AFE"/>
    <w:rsid w:val="00CA3919"/>
    <w:rsid w:val="00CB681C"/>
    <w:rsid w:val="00CF7E6A"/>
    <w:rsid w:val="00D05ACD"/>
    <w:rsid w:val="00D11FD2"/>
    <w:rsid w:val="00D3304F"/>
    <w:rsid w:val="00D33E90"/>
    <w:rsid w:val="00D534D5"/>
    <w:rsid w:val="00D67C23"/>
    <w:rsid w:val="00D81ADE"/>
    <w:rsid w:val="00DA5D42"/>
    <w:rsid w:val="00DB6DCB"/>
    <w:rsid w:val="00DC7D3F"/>
    <w:rsid w:val="00E11522"/>
    <w:rsid w:val="00E134B4"/>
    <w:rsid w:val="00E268A8"/>
    <w:rsid w:val="00E5014F"/>
    <w:rsid w:val="00E53D3E"/>
    <w:rsid w:val="00E61A17"/>
    <w:rsid w:val="00E7249E"/>
    <w:rsid w:val="00E73AC1"/>
    <w:rsid w:val="00E807D5"/>
    <w:rsid w:val="00E910EB"/>
    <w:rsid w:val="00E93A19"/>
    <w:rsid w:val="00EC7D4C"/>
    <w:rsid w:val="00ED3D62"/>
    <w:rsid w:val="00ED5750"/>
    <w:rsid w:val="00F133D2"/>
    <w:rsid w:val="00F24149"/>
    <w:rsid w:val="00F3453D"/>
    <w:rsid w:val="00F410FD"/>
    <w:rsid w:val="00F511BD"/>
    <w:rsid w:val="00F6748B"/>
    <w:rsid w:val="00FB69D4"/>
    <w:rsid w:val="00FE0D28"/>
    <w:rsid w:val="00FE46BD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188"/>
    <w:rPr>
      <w:color w:val="0000FF"/>
      <w:u w:val="single"/>
    </w:rPr>
  </w:style>
  <w:style w:type="paragraph" w:customStyle="1" w:styleId="Default">
    <w:name w:val="Default"/>
    <w:rsid w:val="00052E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188"/>
    <w:rPr>
      <w:color w:val="0000FF"/>
      <w:u w:val="single"/>
    </w:rPr>
  </w:style>
  <w:style w:type="paragraph" w:customStyle="1" w:styleId="Default">
    <w:name w:val="Default"/>
    <w:rsid w:val="00052E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Bevis</dc:creator>
  <cp:lastModifiedBy>Merlecia Shell</cp:lastModifiedBy>
  <cp:revision>2</cp:revision>
  <cp:lastPrinted>2017-03-07T14:11:00Z</cp:lastPrinted>
  <dcterms:created xsi:type="dcterms:W3CDTF">2018-05-15T19:11:00Z</dcterms:created>
  <dcterms:modified xsi:type="dcterms:W3CDTF">2018-05-15T19:11:00Z</dcterms:modified>
</cp:coreProperties>
</file>