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3" w:rsidRDefault="00836692" w:rsidP="00475B1B">
      <w:pPr>
        <w:spacing w:after="0"/>
        <w:jc w:val="center"/>
        <w:rPr>
          <w:b/>
          <w:sz w:val="48"/>
          <w:szCs w:val="48"/>
        </w:rPr>
      </w:pPr>
      <w:r w:rsidRPr="00044BC4">
        <w:rPr>
          <w:b/>
          <w:sz w:val="48"/>
          <w:szCs w:val="48"/>
        </w:rPr>
        <w:t>Columbus</w:t>
      </w:r>
      <w:r w:rsidR="000244D9">
        <w:rPr>
          <w:b/>
          <w:sz w:val="48"/>
          <w:szCs w:val="48"/>
        </w:rPr>
        <w:t xml:space="preserve">-Muscogee / Russell County </w:t>
      </w:r>
      <w:r w:rsidRPr="00044BC4">
        <w:rPr>
          <w:b/>
          <w:sz w:val="48"/>
          <w:szCs w:val="48"/>
        </w:rPr>
        <w:t>Continuum of Care</w:t>
      </w:r>
    </w:p>
    <w:p w:rsidR="00836692" w:rsidRPr="00044BC4" w:rsidRDefault="00836692" w:rsidP="00044BC4">
      <w:pPr>
        <w:spacing w:after="0"/>
        <w:jc w:val="center"/>
        <w:rPr>
          <w:b/>
          <w:sz w:val="48"/>
          <w:szCs w:val="48"/>
        </w:rPr>
      </w:pPr>
      <w:r w:rsidRPr="00044BC4">
        <w:rPr>
          <w:b/>
          <w:sz w:val="48"/>
          <w:szCs w:val="48"/>
        </w:rPr>
        <w:t>Privacy Notice</w:t>
      </w:r>
    </w:p>
    <w:p w:rsidR="00836692" w:rsidRPr="00044BC4" w:rsidRDefault="00836692" w:rsidP="00044BC4">
      <w:pPr>
        <w:spacing w:after="0"/>
        <w:rPr>
          <w:sz w:val="36"/>
          <w:szCs w:val="36"/>
        </w:rPr>
      </w:pPr>
      <w:r w:rsidRPr="00044BC4">
        <w:rPr>
          <w:sz w:val="36"/>
          <w:szCs w:val="36"/>
        </w:rPr>
        <w:t xml:space="preserve">The U.S. Department of Housing and Urban Development (HUD) requires that each jurisdiction that receives funding from HUD have a Homeless Management Information System (HMIS) in place. Therefore, this agency is required to participate in the </w:t>
      </w:r>
      <w:r w:rsidR="002135FD" w:rsidRPr="002135FD">
        <w:rPr>
          <w:sz w:val="36"/>
          <w:szCs w:val="36"/>
        </w:rPr>
        <w:t>Columbus-Muscogee / Russell County Continuum of Care</w:t>
      </w:r>
      <w:r w:rsidR="007E2F2E">
        <w:rPr>
          <w:sz w:val="36"/>
          <w:szCs w:val="36"/>
        </w:rPr>
        <w:t xml:space="preserve"> </w:t>
      </w:r>
      <w:r w:rsidR="002135FD" w:rsidRPr="002135FD">
        <w:rPr>
          <w:sz w:val="36"/>
          <w:szCs w:val="36"/>
        </w:rPr>
        <w:t>Homeless Management Information System</w:t>
      </w:r>
      <w:r w:rsidR="002135FD" w:rsidRPr="002135FD" w:rsidDel="002135FD">
        <w:rPr>
          <w:sz w:val="36"/>
          <w:szCs w:val="36"/>
        </w:rPr>
        <w:t xml:space="preserve"> </w:t>
      </w:r>
      <w:r w:rsidRPr="00044BC4">
        <w:rPr>
          <w:sz w:val="36"/>
          <w:szCs w:val="36"/>
        </w:rPr>
        <w:t xml:space="preserve">(CC-HMIS), a computerized system that collects and stores basic information about the persons who receive services from this agency. The goal of the CC-HMIS is to assist us in determining your needs and to provide a record for evaluating the services we are providing you. </w:t>
      </w:r>
    </w:p>
    <w:p w:rsidR="00836692" w:rsidRPr="00044BC4" w:rsidRDefault="00836692">
      <w:pPr>
        <w:rPr>
          <w:sz w:val="36"/>
          <w:szCs w:val="36"/>
        </w:rPr>
      </w:pPr>
    </w:p>
    <w:p w:rsidR="00836692" w:rsidRPr="00044BC4" w:rsidRDefault="00836692">
      <w:pPr>
        <w:rPr>
          <w:sz w:val="36"/>
          <w:szCs w:val="36"/>
        </w:rPr>
      </w:pPr>
      <w:r w:rsidRPr="00044BC4">
        <w:rPr>
          <w:sz w:val="36"/>
          <w:szCs w:val="36"/>
        </w:rPr>
        <w:t>We only collect information that is needed to provide you service</w:t>
      </w:r>
      <w:r w:rsidR="00044BC4" w:rsidRPr="00044BC4">
        <w:rPr>
          <w:sz w:val="36"/>
          <w:szCs w:val="36"/>
        </w:rPr>
        <w:t>s, and we do not use or disclose your information without written consent, except when required by our funders or by law, or for specific administrative or research purposes ou</w:t>
      </w:r>
      <w:r w:rsidR="000A7EF6">
        <w:rPr>
          <w:sz w:val="36"/>
          <w:szCs w:val="36"/>
        </w:rPr>
        <w:t>tlined in our privacy policy. By</w:t>
      </w:r>
      <w:r w:rsidR="00044BC4" w:rsidRPr="00044BC4">
        <w:rPr>
          <w:sz w:val="36"/>
          <w:szCs w:val="36"/>
        </w:rPr>
        <w:t xml:space="preserve"> requesting and accepting services from this program, you are giving consent for us to enter your personal information into the </w:t>
      </w:r>
      <w:r w:rsidR="005708BD">
        <w:rPr>
          <w:sz w:val="36"/>
          <w:szCs w:val="36"/>
        </w:rPr>
        <w:t>CC-</w:t>
      </w:r>
      <w:r w:rsidR="00044BC4" w:rsidRPr="00044BC4">
        <w:rPr>
          <w:sz w:val="36"/>
          <w:szCs w:val="36"/>
        </w:rPr>
        <w:t>HMIS.</w:t>
      </w:r>
    </w:p>
    <w:p w:rsidR="00044BC4" w:rsidRPr="00044BC4" w:rsidRDefault="00044BC4">
      <w:pPr>
        <w:rPr>
          <w:sz w:val="36"/>
          <w:szCs w:val="36"/>
        </w:rPr>
      </w:pPr>
      <w:r w:rsidRPr="00044BC4">
        <w:rPr>
          <w:sz w:val="36"/>
          <w:szCs w:val="36"/>
        </w:rPr>
        <w:t xml:space="preserve">The collection and use of all personal information is guided by strict standards of confidentiality as outlined in our </w:t>
      </w:r>
      <w:r w:rsidR="005708BD">
        <w:rPr>
          <w:sz w:val="36"/>
          <w:szCs w:val="36"/>
        </w:rPr>
        <w:t>P</w:t>
      </w:r>
      <w:r w:rsidRPr="00044BC4">
        <w:rPr>
          <w:sz w:val="36"/>
          <w:szCs w:val="36"/>
        </w:rPr>
        <w:t xml:space="preserve">rivacy </w:t>
      </w:r>
      <w:r w:rsidR="005708BD">
        <w:rPr>
          <w:sz w:val="36"/>
          <w:szCs w:val="36"/>
        </w:rPr>
        <w:t>P</w:t>
      </w:r>
      <w:r w:rsidRPr="00044BC4">
        <w:rPr>
          <w:sz w:val="36"/>
          <w:szCs w:val="36"/>
        </w:rPr>
        <w:t xml:space="preserve">olicy. A copy of </w:t>
      </w:r>
      <w:r w:rsidR="001F2BDC">
        <w:rPr>
          <w:sz w:val="36"/>
          <w:szCs w:val="36"/>
        </w:rPr>
        <w:t xml:space="preserve">the </w:t>
      </w:r>
      <w:r w:rsidR="00127924" w:rsidRPr="001F2BDC">
        <w:rPr>
          <w:sz w:val="36"/>
          <w:szCs w:val="36"/>
        </w:rPr>
        <w:t>CC-HMIS</w:t>
      </w:r>
      <w:r w:rsidR="001F2BDC" w:rsidRPr="001F2BDC">
        <w:rPr>
          <w:sz w:val="36"/>
          <w:szCs w:val="36"/>
        </w:rPr>
        <w:t>’s</w:t>
      </w:r>
      <w:r w:rsidR="00127924">
        <w:rPr>
          <w:sz w:val="36"/>
          <w:szCs w:val="36"/>
        </w:rPr>
        <w:t xml:space="preserve"> </w:t>
      </w:r>
      <w:r w:rsidRPr="00044BC4">
        <w:rPr>
          <w:sz w:val="36"/>
          <w:szCs w:val="36"/>
        </w:rPr>
        <w:t>Privacy Policy is available upon request for your review</w:t>
      </w:r>
      <w:r w:rsidR="007E2F2E">
        <w:rPr>
          <w:sz w:val="36"/>
          <w:szCs w:val="36"/>
        </w:rPr>
        <w:t xml:space="preserve">, as well as on the lead </w:t>
      </w:r>
      <w:r w:rsidR="000B58A7">
        <w:rPr>
          <w:sz w:val="36"/>
          <w:szCs w:val="36"/>
        </w:rPr>
        <w:t xml:space="preserve">HMIS </w:t>
      </w:r>
      <w:proofErr w:type="gramStart"/>
      <w:r w:rsidR="007E2F2E">
        <w:rPr>
          <w:sz w:val="36"/>
          <w:szCs w:val="36"/>
        </w:rPr>
        <w:t>agenc</w:t>
      </w:r>
      <w:r w:rsidR="000244D9">
        <w:rPr>
          <w:sz w:val="36"/>
          <w:szCs w:val="36"/>
        </w:rPr>
        <w:t xml:space="preserve">y’s </w:t>
      </w:r>
      <w:r w:rsidR="007E2F2E">
        <w:rPr>
          <w:sz w:val="36"/>
          <w:szCs w:val="36"/>
        </w:rPr>
        <w:t xml:space="preserve"> website</w:t>
      </w:r>
      <w:proofErr w:type="gramEnd"/>
      <w:r w:rsidR="007E2F2E">
        <w:rPr>
          <w:sz w:val="36"/>
          <w:szCs w:val="36"/>
        </w:rPr>
        <w:t>: www.</w:t>
      </w:r>
      <w:bookmarkStart w:id="0" w:name="_GoBack"/>
      <w:bookmarkEnd w:id="0"/>
      <w:r w:rsidR="0044470C">
        <w:rPr>
          <w:sz w:val="36"/>
          <w:szCs w:val="36"/>
        </w:rPr>
        <w:t>HomeforGood</w:t>
      </w:r>
      <w:r w:rsidR="00944AC5">
        <w:rPr>
          <w:sz w:val="36"/>
          <w:szCs w:val="36"/>
        </w:rPr>
        <w:t>cv</w:t>
      </w:r>
      <w:r w:rsidR="007E2F2E">
        <w:rPr>
          <w:sz w:val="36"/>
          <w:szCs w:val="36"/>
        </w:rPr>
        <w:t>.org</w:t>
      </w:r>
      <w:r w:rsidRPr="00044BC4">
        <w:rPr>
          <w:sz w:val="36"/>
          <w:szCs w:val="36"/>
        </w:rPr>
        <w:t>.</w:t>
      </w:r>
    </w:p>
    <w:sectPr w:rsidR="00044BC4" w:rsidRPr="00044BC4" w:rsidSect="00044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692"/>
    <w:rsid w:val="000244D9"/>
    <w:rsid w:val="00044BC4"/>
    <w:rsid w:val="000A7EF6"/>
    <w:rsid w:val="000B58A7"/>
    <w:rsid w:val="00127924"/>
    <w:rsid w:val="001F2BDC"/>
    <w:rsid w:val="002135FD"/>
    <w:rsid w:val="003C1B53"/>
    <w:rsid w:val="0044470C"/>
    <w:rsid w:val="00475B1B"/>
    <w:rsid w:val="005708BD"/>
    <w:rsid w:val="005C598A"/>
    <w:rsid w:val="005D39F8"/>
    <w:rsid w:val="0075242C"/>
    <w:rsid w:val="007E2F2E"/>
    <w:rsid w:val="007E3B88"/>
    <w:rsid w:val="007F32FB"/>
    <w:rsid w:val="008000FC"/>
    <w:rsid w:val="008327F3"/>
    <w:rsid w:val="00836692"/>
    <w:rsid w:val="00841FB0"/>
    <w:rsid w:val="008554F1"/>
    <w:rsid w:val="008F6A68"/>
    <w:rsid w:val="00944AC5"/>
    <w:rsid w:val="009B7DCD"/>
    <w:rsid w:val="009C32AF"/>
    <w:rsid w:val="00A2403E"/>
    <w:rsid w:val="00B61085"/>
    <w:rsid w:val="00E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4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Homeless Resource Network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J Heald</dc:creator>
  <cp:lastModifiedBy>Jon Magee</cp:lastModifiedBy>
  <cp:revision>16</cp:revision>
  <cp:lastPrinted>2016-05-11T14:56:00Z</cp:lastPrinted>
  <dcterms:created xsi:type="dcterms:W3CDTF">2010-05-06T20:20:00Z</dcterms:created>
  <dcterms:modified xsi:type="dcterms:W3CDTF">2017-01-31T14:28:00Z</dcterms:modified>
</cp:coreProperties>
</file>